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</w:t>
      </w:r>
      <w:r w:rsidRPr="005A6BDB">
        <w:rPr>
          <w:rFonts w:ascii="Times New Roman" w:hAnsi="Times New Roman"/>
          <w:szCs w:val="24"/>
        </w:rPr>
        <w:t>MEETING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6:00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>
        <w:rPr>
          <w:rFonts w:ascii="Times New Roman" w:hAnsi="Times New Roman"/>
          <w:szCs w:val="24"/>
        </w:rPr>
        <w:t xml:space="preserve">, </w:t>
      </w:r>
      <w:r w:rsidR="00D13AA0">
        <w:rPr>
          <w:rFonts w:ascii="Times New Roman" w:hAnsi="Times New Roman"/>
          <w:szCs w:val="24"/>
        </w:rPr>
        <w:t>MARCH</w:t>
      </w:r>
      <w:r>
        <w:rPr>
          <w:rFonts w:ascii="Times New Roman" w:hAnsi="Times New Roman"/>
          <w:szCs w:val="24"/>
        </w:rPr>
        <w:t xml:space="preserve"> 7, 2017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COLCHESTER</w:t>
      </w:r>
      <w:r w:rsidRPr="005A6BDB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TOWN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Call to Order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  </w:t>
      </w:r>
      <w:r w:rsidRPr="00BE1A33">
        <w:rPr>
          <w:rFonts w:ascii="Times New Roman" w:hAnsi="Times New Roman"/>
          <w:szCs w:val="24"/>
        </w:rPr>
        <w:t xml:space="preserve">Approval of Minutes </w:t>
      </w:r>
    </w:p>
    <w:p w:rsidR="00412AB2" w:rsidRDefault="00412AB2" w:rsidP="00412AB2">
      <w:pPr>
        <w:ind w:firstLine="720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A.)</w:t>
      </w:r>
      <w:r>
        <w:rPr>
          <w:rFonts w:ascii="Times New Roman" w:hAnsi="Times New Roman"/>
          <w:szCs w:val="24"/>
        </w:rPr>
        <w:t xml:space="preserve"> Regular Meeting </w:t>
      </w:r>
      <w:r w:rsidR="00D13AA0">
        <w:rPr>
          <w:rFonts w:ascii="Times New Roman" w:hAnsi="Times New Roman"/>
          <w:szCs w:val="24"/>
        </w:rPr>
        <w:t>February 7</w:t>
      </w:r>
      <w:r>
        <w:rPr>
          <w:rFonts w:ascii="Times New Roman" w:hAnsi="Times New Roman"/>
          <w:szCs w:val="24"/>
        </w:rPr>
        <w:t>, 2017</w:t>
      </w:r>
    </w:p>
    <w:p w:rsidR="00412AB2" w:rsidRPr="00BE1A33" w:rsidRDefault="00412AB2" w:rsidP="00412AB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260"/>
          <w:tab w:val="left" w:pos="1350"/>
        </w:tabs>
        <w:spacing w:line="260" w:lineRule="exact"/>
        <w:ind w:left="360" w:firstLine="0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Public Remarks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 </w:t>
      </w:r>
    </w:p>
    <w:p w:rsidR="00412AB2" w:rsidRPr="00494A29" w:rsidRDefault="00412AB2" w:rsidP="00494A2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494A29">
        <w:rPr>
          <w:rFonts w:ascii="Times New Roman" w:hAnsi="Times New Roman"/>
          <w:szCs w:val="24"/>
        </w:rPr>
        <w:t>Review of Correspondence</w:t>
      </w:r>
    </w:p>
    <w:p w:rsidR="00494A29" w:rsidRPr="001540FD" w:rsidRDefault="001540FD" w:rsidP="001540FD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494A29" w:rsidRPr="001540FD">
        <w:rPr>
          <w:rFonts w:ascii="Times New Roman" w:hAnsi="Times New Roman"/>
          <w:szCs w:val="24"/>
        </w:rPr>
        <w:t>CWWA legislative Committee report</w:t>
      </w:r>
    </w:p>
    <w:p w:rsidR="00494A29" w:rsidRPr="00494A29" w:rsidRDefault="00494A29" w:rsidP="00494A29">
      <w:pPr>
        <w:pStyle w:val="ListParagraph"/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BE1A33">
        <w:rPr>
          <w:rFonts w:ascii="Times New Roman" w:hAnsi="Times New Roman"/>
          <w:szCs w:val="24"/>
        </w:rPr>
        <w:t>Discussion/Action on the following Committee Reports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A.) </w:t>
      </w:r>
      <w:r w:rsidRPr="00E15235">
        <w:rPr>
          <w:rFonts w:ascii="Times New Roman" w:hAnsi="Times New Roman"/>
          <w:szCs w:val="24"/>
        </w:rPr>
        <w:t xml:space="preserve">Joint Facilities Committee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      </w:t>
      </w:r>
      <w:r w:rsidRPr="00BE1A33">
        <w:rPr>
          <w:rFonts w:ascii="Times New Roman" w:hAnsi="Times New Roman"/>
          <w:szCs w:val="24"/>
        </w:rPr>
        <w:tab/>
        <w:t xml:space="preserve">  B.) Operations, Management &amp; Budget Committee </w:t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  <w:r w:rsidRPr="00806D99">
        <w:rPr>
          <w:rFonts w:ascii="Times New Roman" w:hAnsi="Times New Roman"/>
          <w:bCs/>
        </w:rPr>
        <w:t>1</w:t>
      </w:r>
      <w:r>
        <w:rPr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7268EC">
        <w:rPr>
          <w:rFonts w:ascii="Times New Roman" w:hAnsi="Times New Roman"/>
          <w:bCs/>
        </w:rPr>
        <w:t>Budget Status</w:t>
      </w:r>
    </w:p>
    <w:p w:rsidR="00D13AA0" w:rsidRDefault="00D13AA0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2. Draft Budget review 17/18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bCs/>
        </w:rPr>
        <w:t xml:space="preserve">        </w:t>
      </w:r>
      <w:r>
        <w:rPr>
          <w:rFonts w:ascii="Times New Roman" w:hAnsi="Times New Roman"/>
          <w:bCs/>
        </w:rPr>
        <w:tab/>
        <w:t xml:space="preserve">         </w:t>
      </w:r>
    </w:p>
    <w:p w:rsidR="00412AB2" w:rsidRPr="00332983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C</w:t>
      </w:r>
      <w:r w:rsidRPr="00BE1A33">
        <w:rPr>
          <w:rFonts w:ascii="Times New Roman" w:hAnsi="Times New Roman"/>
          <w:szCs w:val="24"/>
        </w:rPr>
        <w:t>.) Public Water System</w:t>
      </w:r>
      <w:r>
        <w:rPr>
          <w:rFonts w:ascii="Times New Roman" w:hAnsi="Times New Roman"/>
          <w:szCs w:val="24"/>
        </w:rPr>
        <w:t>s</w:t>
      </w:r>
      <w:r w:rsidRPr="00BE1A33"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1</w:t>
      </w:r>
      <w:r w:rsidRPr="00BE1A33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Village</w:t>
          </w:r>
        </w:smartTag>
        <w:r w:rsidRPr="00BE1A3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E1A33">
            <w:rPr>
              <w:rFonts w:ascii="Times New Roman" w:hAnsi="Times New Roman"/>
              <w:szCs w:val="24"/>
            </w:rPr>
            <w:t>Center</w:t>
          </w:r>
        </w:smartTag>
      </w:smartTag>
      <w:r w:rsidRPr="00BE1A33">
        <w:rPr>
          <w:rFonts w:ascii="Times New Roman" w:hAnsi="Times New Roman"/>
          <w:szCs w:val="24"/>
        </w:rPr>
        <w:t xml:space="preserve"> Water System Operation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BE1A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E1A33">
        <w:rPr>
          <w:rFonts w:ascii="Times New Roman" w:hAnsi="Times New Roman"/>
          <w:szCs w:val="24"/>
        </w:rPr>
        <w:t xml:space="preserve"> 2. Royal Oaks Water System Operation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3. Hampton Woods Water System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4. Municipal Water System Update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D.) </w:t>
      </w:r>
      <w:r w:rsidRPr="00BE1A33">
        <w:rPr>
          <w:rFonts w:ascii="Times New Roman" w:hAnsi="Times New Roman"/>
          <w:szCs w:val="24"/>
        </w:rPr>
        <w:t>Sewer Development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1. Hampton Woods Sewer System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2. Portland Sewer Commission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412AB2" w:rsidRDefault="00412AB2" w:rsidP="00412AB2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Old Business</w:t>
      </w:r>
      <w:r>
        <w:rPr>
          <w:rFonts w:ascii="Times New Roman" w:hAnsi="Times New Roman"/>
          <w:szCs w:val="24"/>
        </w:rPr>
        <w:t>, Discussion /Action</w:t>
      </w:r>
    </w:p>
    <w:p w:rsidR="00412AB2" w:rsidRPr="00D13AA0" w:rsidRDefault="00412AB2" w:rsidP="00412AB2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Rules Review – N/A</w:t>
      </w:r>
    </w:p>
    <w:p w:rsidR="00D13AA0" w:rsidRDefault="00D13AA0" w:rsidP="00412AB2">
      <w:pPr>
        <w:numPr>
          <w:ilvl w:val="0"/>
          <w:numId w:val="4"/>
        </w:numPr>
        <w:rPr>
          <w:rFonts w:ascii="Times New Roman" w:hAnsi="Times New Roman"/>
          <w:szCs w:val="24"/>
        </w:rPr>
      </w:pPr>
      <w:r w:rsidRPr="00412AB2">
        <w:rPr>
          <w:rFonts w:ascii="Times New Roman" w:hAnsi="Times New Roman"/>
          <w:szCs w:val="24"/>
        </w:rPr>
        <w:t>Hawthorne</w:t>
      </w:r>
      <w:r>
        <w:rPr>
          <w:rFonts w:ascii="Times New Roman" w:hAnsi="Times New Roman"/>
          <w:szCs w:val="24"/>
        </w:rPr>
        <w:t xml:space="preserve"> </w:t>
      </w:r>
      <w:r w:rsidRPr="00412AB2">
        <w:rPr>
          <w:rFonts w:ascii="Times New Roman" w:hAnsi="Times New Roman"/>
          <w:szCs w:val="24"/>
        </w:rPr>
        <w:t xml:space="preserve">&amp; Princess </w:t>
      </w:r>
      <w:proofErr w:type="spellStart"/>
      <w:r w:rsidRPr="00412AB2">
        <w:rPr>
          <w:rFonts w:ascii="Times New Roman" w:hAnsi="Times New Roman"/>
          <w:szCs w:val="24"/>
        </w:rPr>
        <w:t>Pocotopaug</w:t>
      </w:r>
      <w:proofErr w:type="spellEnd"/>
      <w:r w:rsidRPr="00412AB2">
        <w:rPr>
          <w:rFonts w:ascii="Times New Roman" w:hAnsi="Times New Roman"/>
          <w:szCs w:val="24"/>
        </w:rPr>
        <w:t xml:space="preserve"> </w:t>
      </w:r>
      <w:proofErr w:type="spellStart"/>
      <w:r w:rsidRPr="00412AB2">
        <w:rPr>
          <w:rFonts w:ascii="Times New Roman" w:hAnsi="Times New Roman"/>
          <w:szCs w:val="24"/>
        </w:rPr>
        <w:t>liftstation</w:t>
      </w:r>
      <w:proofErr w:type="spellEnd"/>
      <w:r w:rsidRPr="00412AB2">
        <w:rPr>
          <w:rFonts w:ascii="Times New Roman" w:hAnsi="Times New Roman"/>
          <w:szCs w:val="24"/>
        </w:rPr>
        <w:t xml:space="preserve"> Ice pigging project</w:t>
      </w:r>
      <w:r>
        <w:rPr>
          <w:rFonts w:ascii="Times New Roman" w:hAnsi="Times New Roman"/>
          <w:szCs w:val="24"/>
        </w:rPr>
        <w:t xml:space="preserve"> results</w:t>
      </w:r>
    </w:p>
    <w:p w:rsidR="00412AB2" w:rsidRPr="00F719F5" w:rsidRDefault="00412AB2" w:rsidP="00412AB2">
      <w:pPr>
        <w:ind w:left="810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561440">
        <w:rPr>
          <w:rFonts w:ascii="Times New Roman" w:hAnsi="Times New Roman"/>
          <w:szCs w:val="24"/>
        </w:rPr>
        <w:t xml:space="preserve">New Business, Discussion/Action  </w:t>
      </w:r>
    </w:p>
    <w:p w:rsidR="00412AB2" w:rsidRPr="00412AB2" w:rsidRDefault="00412AB2" w:rsidP="00412A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1448F2" w:rsidRDefault="001448F2">
      <w:bookmarkStart w:id="0" w:name="_GoBack"/>
      <w:bookmarkEnd w:id="0"/>
    </w:p>
    <w:sectPr w:rsidR="0014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5A0"/>
    <w:multiLevelType w:val="hybridMultilevel"/>
    <w:tmpl w:val="AEC40EB6"/>
    <w:lvl w:ilvl="0" w:tplc="8C3EA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475A00"/>
    <w:multiLevelType w:val="hybridMultilevel"/>
    <w:tmpl w:val="74A0A0BE"/>
    <w:lvl w:ilvl="0" w:tplc="EEDCF9B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3585A"/>
    <w:multiLevelType w:val="hybridMultilevel"/>
    <w:tmpl w:val="A09AC0F8"/>
    <w:lvl w:ilvl="0" w:tplc="92E01BC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92A1B"/>
    <w:multiLevelType w:val="hybridMultilevel"/>
    <w:tmpl w:val="27646EBA"/>
    <w:lvl w:ilvl="0" w:tplc="B71C4BA4">
      <w:start w:val="1"/>
      <w:numFmt w:val="upp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5BA68C8"/>
    <w:multiLevelType w:val="hybridMultilevel"/>
    <w:tmpl w:val="E862B932"/>
    <w:lvl w:ilvl="0" w:tplc="3A6A69F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E5F5080"/>
    <w:multiLevelType w:val="hybridMultilevel"/>
    <w:tmpl w:val="2B5E2F86"/>
    <w:lvl w:ilvl="0" w:tplc="E52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02784"/>
    <w:multiLevelType w:val="hybridMultilevel"/>
    <w:tmpl w:val="D07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E0B32"/>
    <w:multiLevelType w:val="hybridMultilevel"/>
    <w:tmpl w:val="47421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1448F2"/>
    <w:rsid w:val="001540FD"/>
    <w:rsid w:val="00412AB2"/>
    <w:rsid w:val="00494A29"/>
    <w:rsid w:val="00D1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B57B57E"/>
  <w15:chartTrackingRefBased/>
  <w15:docId w15:val="{2661FEF5-1D8B-4267-BAD9-53322E6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Smith, Tim</cp:lastModifiedBy>
  <cp:revision>3</cp:revision>
  <dcterms:created xsi:type="dcterms:W3CDTF">2017-02-22T13:42:00Z</dcterms:created>
  <dcterms:modified xsi:type="dcterms:W3CDTF">2017-02-27T14:38:00Z</dcterms:modified>
</cp:coreProperties>
</file>